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B7" w:rsidRPr="008D5165" w:rsidRDefault="008C6B59" w:rsidP="008D5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8D5165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7.75pt;margin-top:-45.7pt;width:89.25pt;height:67.45pt;z-index:251660288;mso-width-relative:margin;mso-height-relative:margin">
            <v:textbox>
              <w:txbxContent>
                <w:p w:rsidR="000C2EF9" w:rsidRDefault="000C2EF9">
                  <w:r>
                    <w:t>Company Name / Logo</w:t>
                  </w:r>
                </w:p>
              </w:txbxContent>
            </v:textbox>
          </v:shape>
        </w:pict>
      </w:r>
      <w:r w:rsidR="00F165B7" w:rsidRPr="008D5165">
        <w:rPr>
          <w:rFonts w:ascii="Arial" w:eastAsia="HelveticaNeue-Black" w:hAnsi="Arial" w:cs="Arial"/>
          <w:b/>
          <w:sz w:val="28"/>
          <w:szCs w:val="28"/>
        </w:rPr>
        <w:t xml:space="preserve">DAILY </w:t>
      </w:r>
      <w:r w:rsidR="008D5165" w:rsidRPr="008D5165">
        <w:rPr>
          <w:rFonts w:ascii="Arial" w:eastAsia="HelveticaNeue-Black" w:hAnsi="Arial" w:cs="Arial"/>
          <w:b/>
          <w:sz w:val="28"/>
          <w:szCs w:val="28"/>
        </w:rPr>
        <w:t>MOBILE CRANE</w:t>
      </w:r>
      <w:r w:rsidR="000C2EF9" w:rsidRPr="008D5165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="00F165B7" w:rsidRPr="008D5165">
        <w:rPr>
          <w:rFonts w:ascii="Arial" w:eastAsia="HelveticaNeue-Black" w:hAnsi="Arial" w:cs="Arial"/>
          <w:b/>
          <w:sz w:val="28"/>
          <w:szCs w:val="28"/>
        </w:rPr>
        <w:t>INSPECTION SCHEDULE</w:t>
      </w:r>
    </w:p>
    <w:p w:rsidR="00F165B7" w:rsidRPr="000C2EF9" w:rsidRDefault="00F165B7" w:rsidP="00F165B7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0"/>
          <w:szCs w:val="20"/>
        </w:rPr>
      </w:pPr>
    </w:p>
    <w:p w:rsidR="00F165B7" w:rsidRPr="007B562E" w:rsidRDefault="007B562E" w:rsidP="00F165B7">
      <w:pPr>
        <w:autoSpaceDE w:val="0"/>
        <w:autoSpaceDN w:val="0"/>
        <w:adjustRightInd w:val="0"/>
        <w:spacing w:after="0" w:line="240" w:lineRule="auto"/>
        <w:rPr>
          <w:rFonts w:ascii="Arial" w:eastAsia="HelveticaNeue-Heavy" w:hAnsi="Arial" w:cs="Arial"/>
          <w:b/>
          <w:sz w:val="20"/>
          <w:szCs w:val="20"/>
        </w:rPr>
      </w:pPr>
      <w:r w:rsidRPr="007B562E">
        <w:rPr>
          <w:rFonts w:ascii="Arial" w:eastAsia="HelveticaNeue-Heavy" w:hAnsi="Arial" w:cs="Arial"/>
          <w:b/>
          <w:sz w:val="20"/>
          <w:szCs w:val="20"/>
        </w:rPr>
        <w:t>Driver Name: _________________________</w:t>
      </w:r>
    </w:p>
    <w:p w:rsidR="007B562E" w:rsidRPr="007B562E" w:rsidRDefault="007B562E" w:rsidP="00F165B7">
      <w:pPr>
        <w:autoSpaceDE w:val="0"/>
        <w:autoSpaceDN w:val="0"/>
        <w:adjustRightInd w:val="0"/>
        <w:spacing w:after="0" w:line="240" w:lineRule="auto"/>
        <w:rPr>
          <w:rFonts w:ascii="Arial" w:eastAsia="HelveticaNeue-Heavy" w:hAnsi="Arial" w:cs="Arial"/>
          <w:b/>
          <w:sz w:val="20"/>
          <w:szCs w:val="20"/>
        </w:rPr>
      </w:pPr>
    </w:p>
    <w:p w:rsidR="007B562E" w:rsidRDefault="007B562E" w:rsidP="00F165B7">
      <w:pPr>
        <w:autoSpaceDE w:val="0"/>
        <w:autoSpaceDN w:val="0"/>
        <w:adjustRightInd w:val="0"/>
        <w:spacing w:after="0" w:line="240" w:lineRule="auto"/>
        <w:rPr>
          <w:rFonts w:ascii="Arial" w:eastAsia="HelveticaNeue-Heavy" w:hAnsi="Arial" w:cs="Arial"/>
          <w:sz w:val="20"/>
          <w:szCs w:val="20"/>
        </w:rPr>
      </w:pPr>
      <w:r w:rsidRPr="007B562E">
        <w:rPr>
          <w:rFonts w:ascii="Arial" w:eastAsia="HelveticaNeue-Heavy" w:hAnsi="Arial" w:cs="Arial"/>
          <w:b/>
          <w:sz w:val="20"/>
          <w:szCs w:val="20"/>
        </w:rPr>
        <w:t>Crane ID No:  __________________________</w:t>
      </w:r>
    </w:p>
    <w:p w:rsidR="00F165B7" w:rsidRPr="000C2EF9" w:rsidRDefault="00F165B7" w:rsidP="00F165B7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414"/>
        <w:gridCol w:w="1035"/>
        <w:gridCol w:w="1036"/>
        <w:gridCol w:w="1036"/>
        <w:gridCol w:w="1035"/>
        <w:gridCol w:w="1036"/>
        <w:gridCol w:w="1036"/>
        <w:gridCol w:w="1036"/>
      </w:tblGrid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INSPECTION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CRITERIA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7B562E" w:rsidP="007B562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F165B7" w:rsidRPr="00354263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354263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  <w:r w:rsidRPr="00354263"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  <w:t>EXTERNAL INSPECTION (visual inspection only)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354263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ItalicMT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1. Side mirrors (Check for visibility and repair)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2. Windscreen (Check for cracks, chips and visibility)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3. Windscreen wipers (Check blades and wiper action is working)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4. Headlights, taillights (Check for cracks, damage and test)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5. Indicators (Check for cracks, damage and test)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6. Hooter (Test)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 xml:space="preserve">7. </w:t>
            </w:r>
            <w:proofErr w:type="spellStart"/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Tyre</w:t>
            </w:r>
            <w:proofErr w:type="spellEnd"/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 xml:space="preserve"> pressure (Check outer wall damage, valves)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8. Wheel nuts/wheel hub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9. Grease nipples and grease on all joints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10. Oil leaks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11. Hydraulic pipes (Check for damage and leaks)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12. Battery terminals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13. Boom (Ensure boom is greased and check for visible damage)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24"/>
        </w:trPr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7B562E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14. Cable (Check that cable is greased and do visual inspection</w:t>
            </w:r>
            <w:r w:rsidR="007B562E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on cable for wear)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24"/>
        </w:trPr>
        <w:tc>
          <w:tcPr>
            <w:tcW w:w="541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15. Brakes (Ensure test is carried out on the brakes before</w:t>
            </w:r>
          </w:p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commencing work or moving the crane)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16. Safety system check inspect and test (system and load indicator)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FLUID LEVELS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24"/>
        </w:trPr>
        <w:tc>
          <w:tcPr>
            <w:tcW w:w="541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35426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17. Diesel level (Failure to check this level will result in crane</w:t>
            </w:r>
            <w:r w:rsidR="0035426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stalling and air entering the fuel system)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18. Water level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19. Hydraulic oil level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20. Transmission fluid level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24"/>
        </w:trPr>
        <w:tc>
          <w:tcPr>
            <w:tcW w:w="541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35426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21. Brake fluid level (Failure to check these levels will result</w:t>
            </w:r>
            <w:r w:rsidR="0035426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in possible brake failure)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0C2EF9">
              <w:rPr>
                <w:rFonts w:ascii="Arial" w:eastAsia="TimesNewRomanPSMT" w:hAnsi="Arial" w:cs="Arial"/>
                <w:sz w:val="20"/>
                <w:szCs w:val="20"/>
              </w:rPr>
              <w:t>22. Engine oil level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45"/>
        </w:trPr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lastRenderedPageBreak/>
              <w:t>Drivers signature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354263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354263" w:rsidRPr="000C2EF9" w:rsidRDefault="00354263" w:rsidP="0008232B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Responsible Person Name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354263" w:rsidRPr="000C2EF9" w:rsidRDefault="00354263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F165B7" w:rsidRPr="000C2EF9" w:rsidTr="000C2EF9">
        <w:trPr>
          <w:trHeight w:val="455"/>
        </w:trPr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354263" w:rsidP="00354263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Responsible Person S</w:t>
            </w:r>
            <w:r w:rsidR="00F165B7"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ignature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F165B7" w:rsidRPr="000C2EF9" w:rsidTr="000C2EF9">
        <w:tc>
          <w:tcPr>
            <w:tcW w:w="5414" w:type="dxa"/>
            <w:tcBorders>
              <w:right w:val="single" w:sz="4" w:space="0" w:color="auto"/>
            </w:tcBorders>
          </w:tcPr>
          <w:p w:rsidR="00F165B7" w:rsidRPr="000C2EF9" w:rsidRDefault="00F165B7" w:rsidP="0008232B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F165B7" w:rsidRPr="000C2EF9" w:rsidRDefault="00F165B7" w:rsidP="00F165B7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33"/>
        <w:tblW w:w="12672" w:type="dxa"/>
        <w:tblLook w:val="04A0"/>
      </w:tblPr>
      <w:tblGrid>
        <w:gridCol w:w="3934"/>
        <w:gridCol w:w="1102"/>
        <w:gridCol w:w="2068"/>
        <w:gridCol w:w="1428"/>
        <w:gridCol w:w="2142"/>
        <w:gridCol w:w="1998"/>
      </w:tblGrid>
      <w:tr w:rsidR="00354263" w:rsidRPr="001E5BF6" w:rsidTr="00354263">
        <w:trPr>
          <w:trHeight w:val="279"/>
        </w:trPr>
        <w:tc>
          <w:tcPr>
            <w:tcW w:w="12672" w:type="dxa"/>
            <w:gridSpan w:val="6"/>
            <w:vAlign w:val="center"/>
          </w:tcPr>
          <w:p w:rsidR="00354263" w:rsidRPr="001E5BF6" w:rsidRDefault="00354263" w:rsidP="003542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263">
              <w:rPr>
                <w:rFonts w:ascii="Arial" w:eastAsia="TimesNewRomanPS-BoldMT" w:hAnsi="Arial" w:cs="Arial"/>
                <w:b/>
                <w:bCs/>
                <w:sz w:val="24"/>
                <w:szCs w:val="24"/>
              </w:rPr>
              <w:t>DEVIATION ACTION PLAN</w:t>
            </w:r>
          </w:p>
        </w:tc>
      </w:tr>
      <w:tr w:rsidR="000C2EF9" w:rsidRPr="001E5BF6" w:rsidTr="00354263">
        <w:trPr>
          <w:trHeight w:val="699"/>
        </w:trPr>
        <w:tc>
          <w:tcPr>
            <w:tcW w:w="3934" w:type="dxa"/>
          </w:tcPr>
          <w:p w:rsidR="000C2EF9" w:rsidRPr="000C2EF9" w:rsidRDefault="00354263" w:rsidP="003542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Deviations identified (Should be r</w:t>
            </w:r>
            <w:r w:rsidR="000C2EF9" w:rsidRPr="000C2EF9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eported immediately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)</w:t>
            </w:r>
          </w:p>
          <w:p w:rsidR="000C2EF9" w:rsidRPr="000A7E99" w:rsidRDefault="000C2EF9" w:rsidP="00354263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F6">
              <w:rPr>
                <w:rFonts w:ascii="Arial" w:hAnsi="Arial" w:cs="Arial"/>
                <w:b/>
                <w:sz w:val="20"/>
                <w:szCs w:val="20"/>
              </w:rPr>
              <w:t xml:space="preserve">Date Reported </w:t>
            </w: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F6">
              <w:rPr>
                <w:rFonts w:ascii="Arial" w:hAnsi="Arial" w:cs="Arial"/>
                <w:b/>
                <w:sz w:val="20"/>
                <w:szCs w:val="20"/>
              </w:rPr>
              <w:t>Report to whom</w:t>
            </w:r>
            <w:r w:rsidR="00354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(Full Name)</w:t>
            </w: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F6">
              <w:rPr>
                <w:rFonts w:ascii="Arial" w:hAnsi="Arial" w:cs="Arial"/>
                <w:b/>
                <w:sz w:val="20"/>
                <w:szCs w:val="20"/>
              </w:rPr>
              <w:t>Time of Report</w:t>
            </w: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F6">
              <w:rPr>
                <w:rFonts w:ascii="Arial" w:hAnsi="Arial" w:cs="Arial"/>
                <w:b/>
                <w:sz w:val="20"/>
                <w:szCs w:val="20"/>
              </w:rPr>
              <w:t>Who Reported to at yard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(Full Name)</w:t>
            </w: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F6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6" w:rsidRPr="001E5BF6" w:rsidTr="00354263">
        <w:trPr>
          <w:trHeight w:val="322"/>
        </w:trPr>
        <w:tc>
          <w:tcPr>
            <w:tcW w:w="3934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7E05A6" w:rsidRPr="001E5BF6" w:rsidRDefault="007E05A6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EF9" w:rsidRPr="001E5BF6" w:rsidTr="00354263">
        <w:trPr>
          <w:trHeight w:val="322"/>
        </w:trPr>
        <w:tc>
          <w:tcPr>
            <w:tcW w:w="3934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0C2EF9" w:rsidRPr="001E5BF6" w:rsidRDefault="000C2EF9" w:rsidP="003542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4263" w:rsidRDefault="00354263" w:rsidP="007E05A6">
      <w:pPr>
        <w:autoSpaceDE w:val="0"/>
        <w:autoSpaceDN w:val="0"/>
        <w:adjustRightInd w:val="0"/>
        <w:rPr>
          <w:rFonts w:ascii="Arial" w:eastAsia="TimesNewRomanPS-BoldMT" w:hAnsi="Arial" w:cs="Arial"/>
          <w:b/>
          <w:bCs/>
          <w:sz w:val="20"/>
          <w:szCs w:val="20"/>
        </w:rPr>
      </w:pPr>
    </w:p>
    <w:sectPr w:rsidR="00354263" w:rsidSect="008D51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Heav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65B7"/>
    <w:rsid w:val="000C2EF9"/>
    <w:rsid w:val="001D3F03"/>
    <w:rsid w:val="00354263"/>
    <w:rsid w:val="00557AE6"/>
    <w:rsid w:val="0076697E"/>
    <w:rsid w:val="007B562E"/>
    <w:rsid w:val="007E05A6"/>
    <w:rsid w:val="008C6B59"/>
    <w:rsid w:val="008D5165"/>
    <w:rsid w:val="00DF1D71"/>
    <w:rsid w:val="00F1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2010-04-15T07:06:00Z</dcterms:created>
  <dcterms:modified xsi:type="dcterms:W3CDTF">2010-04-15T07:37:00Z</dcterms:modified>
</cp:coreProperties>
</file>